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12157" w:rsidRPr="00F12157" w:rsidTr="00F1215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12157" w:rsidRPr="00F12157" w:rsidRDefault="00F12157" w:rsidP="00F12157">
            <w:pPr>
              <w:spacing w:after="0" w:line="240" w:lineRule="atLeast"/>
              <w:rPr>
                <w:rFonts w:ascii="Times New Roman" w:eastAsia="Times New Roman" w:hAnsi="Times New Roman" w:cs="Times New Roman"/>
                <w:sz w:val="24"/>
                <w:szCs w:val="24"/>
                <w:lang w:eastAsia="tr-TR"/>
              </w:rPr>
            </w:pPr>
            <w:r w:rsidRPr="00F12157">
              <w:rPr>
                <w:rFonts w:ascii="Arial" w:eastAsia="Times New Roman" w:hAnsi="Arial" w:cs="Arial"/>
                <w:sz w:val="16"/>
                <w:szCs w:val="16"/>
                <w:lang w:eastAsia="tr-TR"/>
              </w:rPr>
              <w:t>11 Temmuz 2023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12157" w:rsidRPr="00F12157" w:rsidRDefault="00F12157" w:rsidP="00F12157">
            <w:pPr>
              <w:spacing w:after="0" w:line="240" w:lineRule="atLeast"/>
              <w:jc w:val="center"/>
              <w:rPr>
                <w:rFonts w:ascii="Times New Roman" w:eastAsia="Times New Roman" w:hAnsi="Times New Roman" w:cs="Times New Roman"/>
                <w:sz w:val="24"/>
                <w:szCs w:val="24"/>
                <w:lang w:eastAsia="tr-TR"/>
              </w:rPr>
            </w:pPr>
            <w:r w:rsidRPr="00F1215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12157" w:rsidRPr="00F12157" w:rsidRDefault="00F12157" w:rsidP="00F1215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12157">
              <w:rPr>
                <w:rFonts w:ascii="Arial" w:eastAsia="Times New Roman" w:hAnsi="Arial" w:cs="Arial"/>
                <w:sz w:val="16"/>
                <w:szCs w:val="16"/>
                <w:lang w:eastAsia="tr-TR"/>
              </w:rPr>
              <w:t>Sayı : 32245</w:t>
            </w:r>
            <w:proofErr w:type="gramEnd"/>
          </w:p>
        </w:tc>
      </w:tr>
      <w:tr w:rsidR="00F12157" w:rsidRPr="00F12157" w:rsidTr="00F12157">
        <w:trPr>
          <w:trHeight w:val="480"/>
        </w:trPr>
        <w:tc>
          <w:tcPr>
            <w:tcW w:w="8789" w:type="dxa"/>
            <w:gridSpan w:val="3"/>
            <w:tcMar>
              <w:top w:w="0" w:type="dxa"/>
              <w:left w:w="108" w:type="dxa"/>
              <w:bottom w:w="0" w:type="dxa"/>
              <w:right w:w="108" w:type="dxa"/>
            </w:tcMar>
            <w:vAlign w:val="center"/>
            <w:hideMark/>
          </w:tcPr>
          <w:p w:rsidR="00F12157" w:rsidRPr="00F12157" w:rsidRDefault="00F12157" w:rsidP="00F121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2157">
              <w:rPr>
                <w:rFonts w:ascii="Arial" w:eastAsia="Times New Roman" w:hAnsi="Arial" w:cs="Arial"/>
                <w:b/>
                <w:bCs/>
                <w:color w:val="000080"/>
                <w:sz w:val="18"/>
                <w:szCs w:val="18"/>
                <w:lang w:eastAsia="tr-TR"/>
              </w:rPr>
              <w:t>TEBLİĞ</w:t>
            </w:r>
          </w:p>
        </w:tc>
      </w:tr>
      <w:tr w:rsidR="00F12157" w:rsidRPr="00F12157" w:rsidTr="00F12157">
        <w:trPr>
          <w:trHeight w:val="480"/>
        </w:trPr>
        <w:tc>
          <w:tcPr>
            <w:tcW w:w="8789" w:type="dxa"/>
            <w:gridSpan w:val="3"/>
            <w:tcMar>
              <w:top w:w="0" w:type="dxa"/>
              <w:left w:w="108" w:type="dxa"/>
              <w:bottom w:w="0" w:type="dxa"/>
              <w:right w:w="108" w:type="dxa"/>
            </w:tcMar>
            <w:vAlign w:val="center"/>
            <w:hideMark/>
          </w:tcPr>
          <w:p w:rsidR="00F12157" w:rsidRPr="00F12157" w:rsidRDefault="00F12157" w:rsidP="00F12157">
            <w:pPr>
              <w:spacing w:after="0" w:line="240" w:lineRule="atLeast"/>
              <w:ind w:firstLine="566"/>
              <w:jc w:val="both"/>
              <w:rPr>
                <w:rFonts w:ascii="Times New Roman" w:eastAsia="Times New Roman" w:hAnsi="Times New Roman" w:cs="Times New Roman"/>
                <w:u w:val="single"/>
                <w:lang w:eastAsia="tr-TR"/>
              </w:rPr>
            </w:pPr>
            <w:r w:rsidRPr="00F12157">
              <w:rPr>
                <w:rFonts w:ascii="Times New Roman" w:eastAsia="Times New Roman" w:hAnsi="Times New Roman" w:cs="Times New Roman"/>
                <w:sz w:val="18"/>
                <w:szCs w:val="18"/>
                <w:u w:val="single"/>
                <w:lang w:eastAsia="tr-TR"/>
              </w:rPr>
              <w:t>Kamu İhale Kurumundan:</w:t>
            </w:r>
          </w:p>
          <w:p w:rsidR="00F12157" w:rsidRPr="00F12157" w:rsidRDefault="00F12157" w:rsidP="00F12157">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F12157">
              <w:rPr>
                <w:rFonts w:ascii="Times New Roman" w:eastAsia="Times New Roman" w:hAnsi="Times New Roman" w:cs="Times New Roman"/>
                <w:b/>
                <w:bCs/>
                <w:sz w:val="18"/>
                <w:szCs w:val="18"/>
                <w:lang w:eastAsia="tr-TR"/>
              </w:rPr>
              <w:t>DOĞRUDAN TEMİN YÖNTEMİYLE YAPILACAK ALIMLARA İLİŞKİN TEBLİĞ</w:t>
            </w:r>
          </w:p>
          <w:bookmarkEnd w:id="0"/>
          <w:p w:rsidR="00F12157" w:rsidRPr="00F12157" w:rsidRDefault="00F12157" w:rsidP="00F12157">
            <w:pPr>
              <w:spacing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 </w:t>
            </w:r>
          </w:p>
          <w:p w:rsidR="00F12157" w:rsidRPr="00F12157" w:rsidRDefault="00F12157" w:rsidP="00F12157">
            <w:pPr>
              <w:spacing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BİRİNCİ BÖLÜM</w:t>
            </w:r>
          </w:p>
          <w:p w:rsidR="00F12157" w:rsidRPr="00F12157" w:rsidRDefault="00F12157" w:rsidP="00F12157">
            <w:pPr>
              <w:spacing w:after="56"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Genel Hükümler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Amaç ve kapsam</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 </w:t>
            </w:r>
            <w:r w:rsidRPr="00F12157">
              <w:rPr>
                <w:rFonts w:ascii="Times New Roman" w:eastAsia="Times New Roman" w:hAnsi="Times New Roman" w:cs="Times New Roman"/>
                <w:sz w:val="18"/>
                <w:szCs w:val="18"/>
                <w:lang w:eastAsia="tr-TR"/>
              </w:rPr>
              <w:t xml:space="preserve">(1) Bu Tebliğin amacı, 4/1/2002 tarihli ve 4734 sayılı Kamu İhale Kanunu kapsamındaki idarelerin, anılan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maddesine göre doğrudan temin yöntemiyle yapacakları alımlara ilişkin usul ve esasları düzenlemektir.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Dayanak</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2- </w:t>
            </w:r>
            <w:r w:rsidRPr="00F12157">
              <w:rPr>
                <w:rFonts w:ascii="Times New Roman" w:eastAsia="Times New Roman" w:hAnsi="Times New Roman" w:cs="Times New Roman"/>
                <w:sz w:val="18"/>
                <w:szCs w:val="18"/>
                <w:lang w:eastAsia="tr-TR"/>
              </w:rPr>
              <w:t>(1) Bu Tebliğ, 4/1/2002 tarihli ve 4734 sayılı Kamu İhale Kanununun 53 üncü maddesine dayanılarak hazırlanmıştır.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Tanımlar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3- </w:t>
            </w:r>
            <w:r w:rsidRPr="00F12157">
              <w:rPr>
                <w:rFonts w:ascii="Times New Roman" w:eastAsia="Times New Roman" w:hAnsi="Times New Roman" w:cs="Times New Roman"/>
                <w:sz w:val="18"/>
                <w:szCs w:val="18"/>
                <w:lang w:eastAsia="tr-TR"/>
              </w:rPr>
              <w:t>(1) Bu Tebliğin uygulanmasında, 4734 sayılı Kanunun 4 üncü maddesi ile ihale uygulama yönetmeliklerindeki tanımlar yanında;</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a) Alım: 4734 sayılı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maddesine göre doğrudan temin yöntemiyle yapılan mal veya hizmet alımı ile yapım işini,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b) Doğrudan temin kayıt numarası: Alıma ilişkin Elektronik Kamu Alımları Platformu (EKAP) üzerinden otomatik olarak verilen numarayı,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c) Doğrudan temin sorumlusu: İdareler ve alımlara katılacak gerçek veya tüzel kişiler adına alımlara ilişkin kullanıcı oluşturma, silme, yetki verme işlemleri ile bu alımlara ilişkin </w:t>
            </w:r>
            <w:proofErr w:type="spellStart"/>
            <w:r w:rsidRPr="00F12157">
              <w:rPr>
                <w:rFonts w:ascii="Times New Roman" w:eastAsia="Times New Roman" w:hAnsi="Times New Roman" w:cs="Times New Roman"/>
                <w:sz w:val="18"/>
                <w:szCs w:val="18"/>
                <w:lang w:eastAsia="tr-TR"/>
              </w:rPr>
              <w:t>EKAP’la</w:t>
            </w:r>
            <w:proofErr w:type="spellEnd"/>
            <w:r w:rsidRPr="00F12157">
              <w:rPr>
                <w:rFonts w:ascii="Times New Roman" w:eastAsia="Times New Roman" w:hAnsi="Times New Roman" w:cs="Times New Roman"/>
                <w:sz w:val="18"/>
                <w:szCs w:val="18"/>
                <w:lang w:eastAsia="tr-TR"/>
              </w:rPr>
              <w:t xml:space="preserve"> ilgili diğer işlemleri gerçekleştirecek kullanıcıyı,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ç) Duyuru: Alıma ilişkin EKAP üzerinden yapılan ilanı,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d) e-fiyat teklifi: EKAP üzerinden hazırlanarak gönderilen teklifi,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e) Kanun: 4/1/2002 tarihli ve 4734 sayılı Kamu İhale Kanununu,</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f) Kurum: Kamu İhale Kurumunu,</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g) Onay belgesi: Alım konusu işin; nev’i, niteliği, varsa proje numarası, miktarı, gereken hallerde yaklaşık maliyeti, kullanılabilir ödeneği ve tertibi ile avans ve fiyat farkı verilecekse şartlarını gösteren, harcama yetkilisinin imzasını taşıyan ve ilgili mevzuatına göre düzenlenen belgeyi,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proofErr w:type="gramStart"/>
            <w:r w:rsidRPr="00F12157">
              <w:rPr>
                <w:rFonts w:ascii="Times New Roman" w:eastAsia="Times New Roman" w:hAnsi="Times New Roman" w:cs="Times New Roman"/>
                <w:sz w:val="18"/>
                <w:szCs w:val="18"/>
                <w:lang w:eastAsia="tr-TR"/>
              </w:rPr>
              <w:t>ifade</w:t>
            </w:r>
            <w:proofErr w:type="gramEnd"/>
            <w:r w:rsidRPr="00F12157">
              <w:rPr>
                <w:rFonts w:ascii="Times New Roman" w:eastAsia="Times New Roman" w:hAnsi="Times New Roman" w:cs="Times New Roman"/>
                <w:sz w:val="18"/>
                <w:szCs w:val="18"/>
                <w:lang w:eastAsia="tr-TR"/>
              </w:rPr>
              <w:t xml:space="preserve"> eder.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Alımlara ilişkin uygulama esasları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4- </w:t>
            </w:r>
            <w:r w:rsidRPr="00F12157">
              <w:rPr>
                <w:rFonts w:ascii="Times New Roman" w:eastAsia="Times New Roman" w:hAnsi="Times New Roman" w:cs="Times New Roman"/>
                <w:sz w:val="18"/>
                <w:szCs w:val="18"/>
                <w:lang w:eastAsia="tr-TR"/>
              </w:rPr>
              <w:t>(1) Alımlar, e-fiyat teklifi veya fiziki ortamda fiyat teklifi alınmak suretiyle yapılabilir ve alımlara ilişkin süreçler kısmen veya tamamen, EKAP üzerinden elektronik ortamda yürütülebilir.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Alımlar için onay belgesi düzenlenmesi, onayı takiben harcama yetkilisince görevlendirilen kişi veya kişiler tarafından piyasada fiyat araştırması yapılması ve buna ilişkin belgelerin dayanakları ile birlikte onay belgesine eklenmesi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Alımlar; ilan/duyuru yapılması, teminat alınması, ihale komisyonu kurulması ve Kanunun 10 uncu maddesinde sayılan yeterlik kurallarının aranması zorunluluğu bulunmaksızın, harcama yetkilisince görevlendirilecek kişi veya kişiler tarafından piyasada fiyat araştırması yapılarak gerçekleştirilebilir. Fiyat araştırması, kısmen veya tamamen elektronik ortamda yapılabilir.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(4) İdarelerce gerekli görülmesi halinde fiyat araştırması, ilgili ihale uygulama yönetmeliğinde düzenlenen yaklaşık maliyetin belirlenmesine ilişkin usul ve esaslar çerçevesinde yapılabilir. Ancak yapım işlerine ilişkin fiyat araştırmasının, 4/3/2009 tarihli ve 27159 mükerrer sayılı Resmî </w:t>
            </w:r>
            <w:proofErr w:type="spellStart"/>
            <w:r w:rsidRPr="00F12157">
              <w:rPr>
                <w:rFonts w:ascii="Times New Roman" w:eastAsia="Times New Roman" w:hAnsi="Times New Roman" w:cs="Times New Roman"/>
                <w:sz w:val="18"/>
                <w:szCs w:val="18"/>
                <w:lang w:eastAsia="tr-TR"/>
              </w:rPr>
              <w:t>Gazete’de</w:t>
            </w:r>
            <w:proofErr w:type="spellEnd"/>
            <w:r w:rsidRPr="00F12157">
              <w:rPr>
                <w:rFonts w:ascii="Times New Roman" w:eastAsia="Times New Roman" w:hAnsi="Times New Roman" w:cs="Times New Roman"/>
                <w:sz w:val="18"/>
                <w:szCs w:val="18"/>
                <w:lang w:eastAsia="tr-TR"/>
              </w:rPr>
              <w:t xml:space="preserve"> yayımlanan Yapım İşleri İhaleleri Uygulama Yönetmeliğinde belirlenen yaklaşık maliyetin hesaplanmasına ilişkin usul ve esaslara göre yapılması zorunludur. Alımlarda fiyat farkı hesaplanmasının öngörülmesi halinde, fiyat araştırması yapılması aşamasında bu hususun belirtilerek fiyat tekliflerinin alınması gerekmektedir.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(5) Teslimi, sunumu veya yapımı belli bir süreyi gerektiren alımlar ile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(c) bendi kapsamında yapılan alımlarda sözleşme imzalanması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(6) Alıma ilişkin belirli </w:t>
            </w:r>
            <w:proofErr w:type="gramStart"/>
            <w:r w:rsidRPr="00F12157">
              <w:rPr>
                <w:rFonts w:ascii="Times New Roman" w:eastAsia="Times New Roman" w:hAnsi="Times New Roman" w:cs="Times New Roman"/>
                <w:sz w:val="18"/>
                <w:szCs w:val="18"/>
                <w:lang w:eastAsia="tr-TR"/>
              </w:rPr>
              <w:t>kriter</w:t>
            </w:r>
            <w:proofErr w:type="gramEnd"/>
            <w:r w:rsidRPr="00F12157">
              <w:rPr>
                <w:rFonts w:ascii="Times New Roman" w:eastAsia="Times New Roman" w:hAnsi="Times New Roman" w:cs="Times New Roman"/>
                <w:sz w:val="18"/>
                <w:szCs w:val="18"/>
                <w:lang w:eastAsia="tr-TR"/>
              </w:rPr>
              <w:t xml:space="preserve"> ve/veya teknik özelliklerin aranması durumunda, bunlara ilişkin bilgi ve/veya belgeler EKAP üzerinden veya kamu kurum ve kuruluşları ile kamu kurumu niteliğindeki meslek kuruluşlarının internet sayfası üzerinden temin veya teyit edilebilir.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(7) Danışmanlık hizmetleri,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maddesinde belirtilen hallerden birinin gerçekleştiği durumlarda, bu Tebliğ hükümlerine göre temin edilebilir.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lastRenderedPageBreak/>
              <w:t xml:space="preserve">(8)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(d) bendinde belirtilen parasal limitler </w:t>
            </w:r>
            <w:proofErr w:type="gramStart"/>
            <w:r w:rsidRPr="00F12157">
              <w:rPr>
                <w:rFonts w:ascii="Times New Roman" w:eastAsia="Times New Roman" w:hAnsi="Times New Roman" w:cs="Times New Roman"/>
                <w:sz w:val="18"/>
                <w:szCs w:val="18"/>
                <w:lang w:eastAsia="tr-TR"/>
              </w:rPr>
              <w:t>dahilinde</w:t>
            </w:r>
            <w:proofErr w:type="gramEnd"/>
            <w:r w:rsidRPr="00F12157">
              <w:rPr>
                <w:rFonts w:ascii="Times New Roman" w:eastAsia="Times New Roman" w:hAnsi="Times New Roman" w:cs="Times New Roman"/>
                <w:sz w:val="18"/>
                <w:szCs w:val="18"/>
                <w:lang w:eastAsia="tr-TR"/>
              </w:rPr>
              <w:t xml:space="preserve"> yapılan alımlarda, alım yapılacak gerçek veya tüzel kişinin Kurumun internet sayfasındaki yasaklılar listesinde bulunup bulunmadığı kontrol edilir ve bu kişinin listede bulunduğunun anlaşılması durumunda, söz konusu kişiden alım yapılmaz. Aynı maddenin diğer bentleri kapsamında yapılan alımlarda ise alım yapılacak gerçek veya tüzel kişiye ilişkin yasaklılık teyidi yapılmaz.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(9) Alım sonucuna ilişkin bilgilerin, en geç alımın yapıldığı ayı takip eden ayın onuncu gününe kadar Kuruma bildirilmesi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(10) Bedel içeren bir sözleşme kapsamında gerçekleştirilen alımlarda, ihale uygulama yönetmeliklerinin ilgili maddeleri çerçevesinde iş deneyim belgesi düzenlenebilir.</w:t>
            </w:r>
          </w:p>
          <w:p w:rsidR="00F12157" w:rsidRPr="00F12157" w:rsidRDefault="00F12157" w:rsidP="00F12157">
            <w:pPr>
              <w:spacing w:before="56"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İKİNCİ BÖLÜM</w:t>
            </w:r>
          </w:p>
          <w:p w:rsidR="00F12157" w:rsidRPr="00F12157" w:rsidRDefault="00F12157" w:rsidP="00F12157">
            <w:pPr>
              <w:spacing w:after="56"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Alım Süreci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Doğrudan temin kaydının yapılması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5- </w:t>
            </w:r>
            <w:r w:rsidRPr="00F12157">
              <w:rPr>
                <w:rFonts w:ascii="Times New Roman" w:eastAsia="Times New Roman" w:hAnsi="Times New Roman" w:cs="Times New Roman"/>
                <w:sz w:val="18"/>
                <w:szCs w:val="18"/>
                <w:lang w:eastAsia="tr-TR"/>
              </w:rPr>
              <w:t xml:space="preserve">(1) Alımlar, idareler tarafından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kaydedilerek doğrudan temin kayıt numarası oluşturulur.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(2) e-fiyat teklifi alınmak suretiyle yapılacak alımlarda, alım konusuna ve/veya alıma teklif verecek gerçek veya tüzel kişilere ilişkin belirli </w:t>
            </w:r>
            <w:proofErr w:type="gramStart"/>
            <w:r w:rsidRPr="00F12157">
              <w:rPr>
                <w:rFonts w:ascii="Times New Roman" w:eastAsia="Times New Roman" w:hAnsi="Times New Roman" w:cs="Times New Roman"/>
                <w:sz w:val="18"/>
                <w:szCs w:val="18"/>
                <w:lang w:eastAsia="tr-TR"/>
              </w:rPr>
              <w:t>kriter</w:t>
            </w:r>
            <w:proofErr w:type="gramEnd"/>
            <w:r w:rsidRPr="00F12157">
              <w:rPr>
                <w:rFonts w:ascii="Times New Roman" w:eastAsia="Times New Roman" w:hAnsi="Times New Roman" w:cs="Times New Roman"/>
                <w:sz w:val="18"/>
                <w:szCs w:val="18"/>
                <w:lang w:eastAsia="tr-TR"/>
              </w:rPr>
              <w:t xml:space="preserve"> ve/veya teknik özelliklerin aranması durumunda, bu kriter ve/veya teknik özelliklerin yer aldığı şartname ve benzeri belgeler ile sözleşme imzalanacak alımlarda bunlara ilaveten sözleşme tasarısının da kayıt işlemi esnasında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yüklenmesi gerekir.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Duyuru ve davet</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6- </w:t>
            </w:r>
            <w:r w:rsidRPr="00F12157">
              <w:rPr>
                <w:rFonts w:ascii="Times New Roman" w:eastAsia="Times New Roman" w:hAnsi="Times New Roman" w:cs="Times New Roman"/>
                <w:sz w:val="18"/>
                <w:szCs w:val="18"/>
                <w:lang w:eastAsia="tr-TR"/>
              </w:rPr>
              <w:t xml:space="preserve">(1) Alımlar, Kurum tarafından belirlenen formata uygun olarak </w:t>
            </w:r>
            <w:proofErr w:type="spellStart"/>
            <w:r w:rsidRPr="00F12157">
              <w:rPr>
                <w:rFonts w:ascii="Times New Roman" w:eastAsia="Times New Roman" w:hAnsi="Times New Roman" w:cs="Times New Roman"/>
                <w:sz w:val="18"/>
                <w:szCs w:val="18"/>
                <w:lang w:eastAsia="tr-TR"/>
              </w:rPr>
              <w:t>EKAP’ta</w:t>
            </w:r>
            <w:proofErr w:type="spellEnd"/>
            <w:r w:rsidRPr="00F12157">
              <w:rPr>
                <w:rFonts w:ascii="Times New Roman" w:eastAsia="Times New Roman" w:hAnsi="Times New Roman" w:cs="Times New Roman"/>
                <w:sz w:val="18"/>
                <w:szCs w:val="18"/>
                <w:lang w:eastAsia="tr-TR"/>
              </w:rPr>
              <w:t xml:space="preserve"> duyurulabilir. Bu durumda, duyuru tarihi ve saati ile teklif verilebilecek son tarih ve saat arasında en az yirmi dört saatlik bir zaman aralığı bulunması gerekir.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Kurum tarafından belirlenen formata uygun olmayan duyurular yayımlanmaz.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Duyuru yapılmış olması, idareye alım yapma yükümlülüğü getirmez.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(4) Alımlarda duyuru yapılıp yapılmadığına bakılmaksızın gerçek veya tüzel kişilere teklif vermeleri için davet yapılabilir. Davetin elektronik posta yoluyla, telefonla, faksla veya diğer iletişim yöntemleriyle ya da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kayıtlı gerçek veya tüzel kişilere EKAP üzerinden yapılması mümkündür.</w:t>
            </w:r>
          </w:p>
          <w:p w:rsidR="00F12157" w:rsidRPr="00F12157" w:rsidRDefault="00F12157" w:rsidP="00F12157">
            <w:pPr>
              <w:spacing w:before="56"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ÜÇÜNCÜ BÖLÜM</w:t>
            </w:r>
          </w:p>
          <w:p w:rsidR="00F12157" w:rsidRPr="00F12157" w:rsidRDefault="00F12157" w:rsidP="00F12157">
            <w:pPr>
              <w:spacing w:after="56"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Elektronik Ortamda Yapılan Alımlar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 xml:space="preserve">Alımlara e-fiyat teklifi verecek gerçek veya tüzel kişilerin </w:t>
            </w:r>
            <w:proofErr w:type="spellStart"/>
            <w:r w:rsidRPr="00F12157">
              <w:rPr>
                <w:rFonts w:ascii="Times New Roman" w:eastAsia="Times New Roman" w:hAnsi="Times New Roman" w:cs="Times New Roman"/>
                <w:b/>
                <w:bCs/>
                <w:sz w:val="18"/>
                <w:szCs w:val="18"/>
                <w:lang w:eastAsia="tr-TR"/>
              </w:rPr>
              <w:t>EKAP’a</w:t>
            </w:r>
            <w:proofErr w:type="spellEnd"/>
            <w:r w:rsidRPr="00F12157">
              <w:rPr>
                <w:rFonts w:ascii="Times New Roman" w:eastAsia="Times New Roman" w:hAnsi="Times New Roman" w:cs="Times New Roman"/>
                <w:b/>
                <w:bCs/>
                <w:sz w:val="18"/>
                <w:szCs w:val="18"/>
                <w:lang w:eastAsia="tr-TR"/>
              </w:rPr>
              <w:t xml:space="preserve"> kaydı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7- </w:t>
            </w:r>
            <w:r w:rsidRPr="00F12157">
              <w:rPr>
                <w:rFonts w:ascii="Times New Roman" w:eastAsia="Times New Roman" w:hAnsi="Times New Roman" w:cs="Times New Roman"/>
                <w:sz w:val="18"/>
                <w:szCs w:val="18"/>
                <w:lang w:eastAsia="tr-TR"/>
              </w:rPr>
              <w:t xml:space="preserve">(1) Alımlara e-fiyat teklifi verecek gerçek veya tüzel kişilerin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kayıtlı olması zorunludur. EKAP kaydı bulunmayan kişilerin bu madde kapsamında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kayıt olmaları, alımlara e-fiyat teklifi verebilmeleri için yeterlidir. 25/2/2011 tarihli ve 27857 sayılı Resmî </w:t>
            </w:r>
            <w:proofErr w:type="spellStart"/>
            <w:r w:rsidRPr="00F12157">
              <w:rPr>
                <w:rFonts w:ascii="Times New Roman" w:eastAsia="Times New Roman" w:hAnsi="Times New Roman" w:cs="Times New Roman"/>
                <w:sz w:val="18"/>
                <w:szCs w:val="18"/>
                <w:lang w:eastAsia="tr-TR"/>
              </w:rPr>
              <w:t>Gazete’de</w:t>
            </w:r>
            <w:proofErr w:type="spellEnd"/>
            <w:r w:rsidRPr="00F12157">
              <w:rPr>
                <w:rFonts w:ascii="Times New Roman" w:eastAsia="Times New Roman" w:hAnsi="Times New Roman" w:cs="Times New Roman"/>
                <w:sz w:val="18"/>
                <w:szCs w:val="18"/>
                <w:lang w:eastAsia="tr-TR"/>
              </w:rPr>
              <w:t xml:space="preserve"> yayımlanan Elektronik İhale Uygulama Yönetmeliğinin 7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 uyarınca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kayıt olan gerçek veya tüzel kişilerin, bu madde kapsamında yeni bir kayıt işlemi yapması gerekmez.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Bu madde kapsamında yapılacak kayıt işlemi, kayıt olacak gerçek veya tüzel kişi veya bunların yetkili temsilcilerinin beyanı esas alınarak, Kurum tarafından belirlenen doğrulama yöntemleri kullanılmak suretiyle gerçekleştirilir.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Kayıt işlemi sonrasında EKAP üzerinde bir kullanıcı adı ve şifresi oluşturulur.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(4) Bu madde kapsamında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kayıt olunması, Elektronik İhale Uygulama Yönetmeliğinin 7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 uyarınca yapılan kayıt işlemi yerine geçmez.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proofErr w:type="gramStart"/>
            <w:r w:rsidRPr="00F12157">
              <w:rPr>
                <w:rFonts w:ascii="Times New Roman" w:eastAsia="Times New Roman" w:hAnsi="Times New Roman" w:cs="Times New Roman"/>
                <w:b/>
                <w:bCs/>
                <w:sz w:val="18"/>
                <w:szCs w:val="18"/>
                <w:lang w:eastAsia="tr-TR"/>
              </w:rPr>
              <w:t>e</w:t>
            </w:r>
            <w:proofErr w:type="gramEnd"/>
            <w:r w:rsidRPr="00F12157">
              <w:rPr>
                <w:rFonts w:ascii="Times New Roman" w:eastAsia="Times New Roman" w:hAnsi="Times New Roman" w:cs="Times New Roman"/>
                <w:b/>
                <w:bCs/>
                <w:sz w:val="18"/>
                <w:szCs w:val="18"/>
                <w:lang w:eastAsia="tr-TR"/>
              </w:rPr>
              <w:t>-fiyat teklifinin verilmesi ve alımın sonuçlandırılması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8- </w:t>
            </w:r>
            <w:r w:rsidRPr="00F12157">
              <w:rPr>
                <w:rFonts w:ascii="Times New Roman" w:eastAsia="Times New Roman" w:hAnsi="Times New Roman" w:cs="Times New Roman"/>
                <w:sz w:val="18"/>
                <w:szCs w:val="18"/>
                <w:lang w:eastAsia="tr-TR"/>
              </w:rPr>
              <w:t xml:space="preserve">(1) e-fiyat teklifi, kullanıcı adı ve şifresiyle </w:t>
            </w:r>
            <w:proofErr w:type="spellStart"/>
            <w:r w:rsidRPr="00F12157">
              <w:rPr>
                <w:rFonts w:ascii="Times New Roman" w:eastAsia="Times New Roman" w:hAnsi="Times New Roman" w:cs="Times New Roman"/>
                <w:sz w:val="18"/>
                <w:szCs w:val="18"/>
                <w:lang w:eastAsia="tr-TR"/>
              </w:rPr>
              <w:t>EKAP’a</w:t>
            </w:r>
            <w:proofErr w:type="spellEnd"/>
            <w:r w:rsidRPr="00F12157">
              <w:rPr>
                <w:rFonts w:ascii="Times New Roman" w:eastAsia="Times New Roman" w:hAnsi="Times New Roman" w:cs="Times New Roman"/>
                <w:sz w:val="18"/>
                <w:szCs w:val="18"/>
                <w:lang w:eastAsia="tr-TR"/>
              </w:rPr>
              <w:t xml:space="preserve"> giriş yapıldıktan sonra hazırlanır ve son teklif verme tarih ve saatine kadar, e-imza veya Kurum tarafından belirlenen diğer doğrulama yöntemleri kullanılarak EKAP üzerinden gönderilir.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e-fiyat teklifi kapsamında yalnızca teklif edilen fiyat gönderilir.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Geçici teminat mektubu istenen alımlarda, Elektronik İhale Uygulama Yönetmeliğinin 21 inci maddesinin ikinci fıkrasına uygun olarak düzenlenen mektupların verilmesi mümkündür.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(4) e-fiyat teklifinin son teklif verme tarih ve saatine kadar EKAP üzerinden geri çekilerek yeniden e-fiyat teklifi verilmesi mümkündür.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(5) e-fiyat teklifleri, </w:t>
            </w:r>
            <w:proofErr w:type="spellStart"/>
            <w:r w:rsidRPr="00F12157">
              <w:rPr>
                <w:rFonts w:ascii="Times New Roman" w:eastAsia="Times New Roman" w:hAnsi="Times New Roman" w:cs="Times New Roman"/>
                <w:sz w:val="18"/>
                <w:szCs w:val="18"/>
                <w:lang w:eastAsia="tr-TR"/>
              </w:rPr>
              <w:t>EKAP’ta</w:t>
            </w:r>
            <w:proofErr w:type="spellEnd"/>
            <w:r w:rsidRPr="00F12157">
              <w:rPr>
                <w:rFonts w:ascii="Times New Roman" w:eastAsia="Times New Roman" w:hAnsi="Times New Roman" w:cs="Times New Roman"/>
                <w:sz w:val="18"/>
                <w:szCs w:val="18"/>
                <w:lang w:eastAsia="tr-TR"/>
              </w:rPr>
              <w:t xml:space="preserve"> şifrelenmiş olarak saklanır ve son teklif verme tarih ve saatinden sonra, idarenin doğrudan temin sorumlusu veya yetkilendirdiği kişiler tarafından EKAP üzerinde açılır.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(6) Son teklif verme tarih ve saatine kadar EKAP üzerinden gönderilmeyen teklifler değerlendirmeye alınmaz.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(7) Duyuruda belirtilmesi kaydıyla, teklif edilen ilk fiyatlar üzerinden eksiltme yapılabilir.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(8) Alıma ilişkin belirli </w:t>
            </w:r>
            <w:proofErr w:type="gramStart"/>
            <w:r w:rsidRPr="00F12157">
              <w:rPr>
                <w:rFonts w:ascii="Times New Roman" w:eastAsia="Times New Roman" w:hAnsi="Times New Roman" w:cs="Times New Roman"/>
                <w:sz w:val="18"/>
                <w:szCs w:val="18"/>
                <w:lang w:eastAsia="tr-TR"/>
              </w:rPr>
              <w:t>kriter</w:t>
            </w:r>
            <w:proofErr w:type="gramEnd"/>
            <w:r w:rsidRPr="00F12157">
              <w:rPr>
                <w:rFonts w:ascii="Times New Roman" w:eastAsia="Times New Roman" w:hAnsi="Times New Roman" w:cs="Times New Roman"/>
                <w:sz w:val="18"/>
                <w:szCs w:val="18"/>
                <w:lang w:eastAsia="tr-TR"/>
              </w:rPr>
              <w:t xml:space="preserve"> ve/veya teknik özelliklerin aranması durumunda, bunlara ilişkin bilgi ve/veya belgelerin sunulması için idare tarafından teklif verenlere makul bir süre verilir. İdare bu bilgi ve/veya belgeleri en uygun teklif sahibinden başlamak suretiyle teklif sıralamasına göre ayrı ayrı veya tüm teklif sahiplerinden aynı anda </w:t>
            </w:r>
            <w:r w:rsidRPr="00F12157">
              <w:rPr>
                <w:rFonts w:ascii="Times New Roman" w:eastAsia="Times New Roman" w:hAnsi="Times New Roman" w:cs="Times New Roman"/>
                <w:sz w:val="18"/>
                <w:szCs w:val="18"/>
                <w:lang w:eastAsia="tr-TR"/>
              </w:rPr>
              <w:lastRenderedPageBreak/>
              <w:t>isteyebilir. Verilen sürede belgelerini sunmayan veya sunduğu belgeler ile istenen şartları sağlamayanların teklifleri değerlendirmeye alınmaz.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(9) Sözleşme imzalanacak alımlarda, sözleşmeye davet EKAP üzerinden yapılır.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(10) Alım sonucu, teklif veren gerçek veya tüzel kişilere EKAP üzerinden bildirilir.</w:t>
            </w:r>
          </w:p>
          <w:p w:rsidR="00F12157" w:rsidRPr="00F12157" w:rsidRDefault="00F12157" w:rsidP="00F12157">
            <w:pPr>
              <w:spacing w:before="56"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DÖRDÜNCÜ BÖLÜM</w:t>
            </w:r>
          </w:p>
          <w:p w:rsidR="00F12157" w:rsidRPr="00F12157" w:rsidRDefault="00F12157" w:rsidP="00F12157">
            <w:pPr>
              <w:spacing w:after="56"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Fiziki Ortamda Yapılan Alımlar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Tekliflerin istenmesi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9- </w:t>
            </w:r>
            <w:r w:rsidRPr="00F12157">
              <w:rPr>
                <w:rFonts w:ascii="Times New Roman" w:eastAsia="Times New Roman" w:hAnsi="Times New Roman" w:cs="Times New Roman"/>
                <w:sz w:val="18"/>
                <w:szCs w:val="18"/>
                <w:lang w:eastAsia="tr-TR"/>
              </w:rPr>
              <w:t xml:space="preserve">(1) Tekliflerin fiziki ortamda verileceği alımlarda 6 </w:t>
            </w:r>
            <w:proofErr w:type="spellStart"/>
            <w:r w:rsidRPr="00F12157">
              <w:rPr>
                <w:rFonts w:ascii="Times New Roman" w:eastAsia="Times New Roman" w:hAnsi="Times New Roman" w:cs="Times New Roman"/>
                <w:sz w:val="18"/>
                <w:szCs w:val="18"/>
                <w:lang w:eastAsia="tr-TR"/>
              </w:rPr>
              <w:t>ncı</w:t>
            </w:r>
            <w:proofErr w:type="spellEnd"/>
            <w:r w:rsidRPr="00F12157">
              <w:rPr>
                <w:rFonts w:ascii="Times New Roman" w:eastAsia="Times New Roman" w:hAnsi="Times New Roman" w:cs="Times New Roman"/>
                <w:sz w:val="18"/>
                <w:szCs w:val="18"/>
                <w:lang w:eastAsia="tr-TR"/>
              </w:rPr>
              <w:t xml:space="preserve"> maddeye göre duyuru veya davet yapılıp yapılmadığına bakılmaksızın, gerçek veya tüzel kişilerden doğrudan teklif de istenebilir.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(2) Alıma ilişkin belirli </w:t>
            </w:r>
            <w:proofErr w:type="gramStart"/>
            <w:r w:rsidRPr="00F12157">
              <w:rPr>
                <w:rFonts w:ascii="Times New Roman" w:eastAsia="Times New Roman" w:hAnsi="Times New Roman" w:cs="Times New Roman"/>
                <w:sz w:val="18"/>
                <w:szCs w:val="18"/>
                <w:lang w:eastAsia="tr-TR"/>
              </w:rPr>
              <w:t>kriter</w:t>
            </w:r>
            <w:proofErr w:type="gramEnd"/>
            <w:r w:rsidRPr="00F12157">
              <w:rPr>
                <w:rFonts w:ascii="Times New Roman" w:eastAsia="Times New Roman" w:hAnsi="Times New Roman" w:cs="Times New Roman"/>
                <w:sz w:val="18"/>
                <w:szCs w:val="18"/>
                <w:lang w:eastAsia="tr-TR"/>
              </w:rPr>
              <w:t xml:space="preserve"> ve/veya teknik özelliklerin aranması durumunda, teklif istenirken bu kriter ve/veya teknik özellikler de belirtilir.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Tekliflerin verilmesi, değerlendirilmesi ve alımın sonuçlandırılması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10- </w:t>
            </w:r>
            <w:r w:rsidRPr="00F12157">
              <w:rPr>
                <w:rFonts w:ascii="Times New Roman" w:eastAsia="Times New Roman" w:hAnsi="Times New Roman" w:cs="Times New Roman"/>
                <w:sz w:val="18"/>
                <w:szCs w:val="18"/>
                <w:lang w:eastAsia="tr-TR"/>
              </w:rPr>
              <w:t>(1) Tekliflerin elden, posta veya elektronik posta yoluyla ya da faks ile verilmesi mümkündür.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(2) Teklif kapsamında, istenmişse alıma ilişkin </w:t>
            </w:r>
            <w:proofErr w:type="gramStart"/>
            <w:r w:rsidRPr="00F12157">
              <w:rPr>
                <w:rFonts w:ascii="Times New Roman" w:eastAsia="Times New Roman" w:hAnsi="Times New Roman" w:cs="Times New Roman"/>
                <w:sz w:val="18"/>
                <w:szCs w:val="18"/>
                <w:lang w:eastAsia="tr-TR"/>
              </w:rPr>
              <w:t>kriter</w:t>
            </w:r>
            <w:proofErr w:type="gramEnd"/>
            <w:r w:rsidRPr="00F12157">
              <w:rPr>
                <w:rFonts w:ascii="Times New Roman" w:eastAsia="Times New Roman" w:hAnsi="Times New Roman" w:cs="Times New Roman"/>
                <w:sz w:val="18"/>
                <w:szCs w:val="18"/>
                <w:lang w:eastAsia="tr-TR"/>
              </w:rPr>
              <w:t xml:space="preserve"> ve/veya teknik özellikleri tevsik eden bilgi ve/veya belgelerin de sunulması gerekir.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Alım sonucunun teklif verenlere bildirilmesi zorunlu değildir.</w:t>
            </w:r>
          </w:p>
          <w:p w:rsidR="00F12157" w:rsidRPr="00F12157" w:rsidRDefault="00F12157" w:rsidP="00F12157">
            <w:pPr>
              <w:spacing w:before="56"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BEŞİNCİ BÖLÜM</w:t>
            </w:r>
          </w:p>
          <w:p w:rsidR="00F12157" w:rsidRPr="00F12157" w:rsidRDefault="00F12157" w:rsidP="00F12157">
            <w:pPr>
              <w:spacing w:after="56"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Doğrudan Temin Yöntemiyle Alım Yapılabilecek Haller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İhtiyacın gerçek veya tüzel tek kişiden temini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11- </w:t>
            </w:r>
            <w:r w:rsidRPr="00F12157">
              <w:rPr>
                <w:rFonts w:ascii="Times New Roman" w:eastAsia="Times New Roman" w:hAnsi="Times New Roman" w:cs="Times New Roman"/>
                <w:sz w:val="18"/>
                <w:szCs w:val="18"/>
                <w:lang w:eastAsia="tr-TR"/>
              </w:rPr>
              <w:t xml:space="preserve">(1) İhtiyacın sadece gerçek veya tüzel tek kişi tarafından karşılanabileceğinin tespit edilmesi halinde,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(a) bendi kapsamında alım yapılabilir. Alım yapılmadan önce, alımın gerçek veya tüzel tek kişiden yapılma sebepleri ayrıntılı, net ve objektif bir biçimde ortaya konularak, anılan bentte belirtilen hükümlerin uygulanabilir olmasını sağlayan sebepler ayrıntılı şekilde belirtilir ve bu sebeplere ilişkin belgeler onay belgesine eklenir. </w:t>
            </w:r>
            <w:proofErr w:type="gramStart"/>
            <w:r w:rsidRPr="00F12157">
              <w:rPr>
                <w:rFonts w:ascii="Times New Roman" w:eastAsia="Times New Roman" w:hAnsi="Times New Roman" w:cs="Times New Roman"/>
                <w:sz w:val="18"/>
                <w:szCs w:val="18"/>
                <w:lang w:eastAsia="tr-TR"/>
              </w:rPr>
              <w:t>Ayrıca, mal alımları için ihtiyacın niteliği, ihtiyaç konusu malın ayrıntılı teknik özellikleri ve ne amaçla kullanılacağı, bu amacı en az aynı verimlilik, etkinlik ve fonksiyonellikle karşılayabilecek diğer ürün/model/marka vb. bulunup bulunmadığı ile bulunmuyorsa sebepleri, ihtiyaç konusu malı satan başka firmaların olup olmadığı gibi hususlar tespit edilir ve bunlara ilişkin belgeler de onay belgesine eklenir.</w:t>
            </w:r>
            <w:proofErr w:type="gramEnd"/>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(2) Bir taahhüt kapsamında, taahhüt konusu sözleşme veya şartnamede yer alan hükümler nedeniyle belli bir marka veya modelli malın alınmasının zorunlu olduğu hallerde de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(a) bendi uygulanabilir.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İhtiyacın özel bir hakka sahip gerçek veya tüzel tek kişiden temini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12- </w:t>
            </w:r>
            <w:r w:rsidRPr="00F12157">
              <w:rPr>
                <w:rFonts w:ascii="Times New Roman" w:eastAsia="Times New Roman" w:hAnsi="Times New Roman" w:cs="Times New Roman"/>
                <w:sz w:val="18"/>
                <w:szCs w:val="18"/>
                <w:lang w:eastAsia="tr-TR"/>
              </w:rPr>
              <w:t xml:space="preserve">(1) Sadece gerçek veya tüzel tek kişinin ihtiyaç ile ilgili bilimsel, teknik, fikri veya sanatsal ve benzeri sebeplerle özel bir hakka sahip olması halinde,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(b) bendi kapsamında alım yapılabilir. Bu nedenle, ihale konusu mal veya hizmet, bilimsel, teknik, fikri veya sanatsal ve benzeri sebeplerle ve özel hakların korunması nedeniyle sadece belirli bir mal tedarikçisi veya hizmet sunucusu tarafından sağlanabiliyorsa, anılan madde hükmüne göre ihtiyaçlar doğrudan temin yoluyla karşılanabilir.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(2) Diğer usullerle temini mümkün olmayan bilimsel yayın, fikir ve sanat eseri, belirli bir akademik kişiden eğitim ve benzeri mal veya hizmetler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(b) bendi kapsamında temin edilebilir.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(3)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(b) bendi kapsamında alım yapılmadan önce, bu Tebliğin 11 inci maddesinin birinci fıkrasında belirtilen işlem ve tespitlerin yapılması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Mal ve hizmetlerin ilk alım yapılan gerçek veya tüzel kişiden temini</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13- </w:t>
            </w:r>
            <w:r w:rsidRPr="00F12157">
              <w:rPr>
                <w:rFonts w:ascii="Times New Roman" w:eastAsia="Times New Roman" w:hAnsi="Times New Roman" w:cs="Times New Roman"/>
                <w:sz w:val="18"/>
                <w:szCs w:val="18"/>
                <w:lang w:eastAsia="tr-TR"/>
              </w:rPr>
              <w:t xml:space="preserve">(1) Mevcut mal, </w:t>
            </w:r>
            <w:proofErr w:type="gramStart"/>
            <w:r w:rsidRPr="00F12157">
              <w:rPr>
                <w:rFonts w:ascii="Times New Roman" w:eastAsia="Times New Roman" w:hAnsi="Times New Roman" w:cs="Times New Roman"/>
                <w:sz w:val="18"/>
                <w:szCs w:val="18"/>
                <w:lang w:eastAsia="tr-TR"/>
              </w:rPr>
              <w:t>ekipman</w:t>
            </w:r>
            <w:proofErr w:type="gramEnd"/>
            <w:r w:rsidRPr="00F12157">
              <w:rPr>
                <w:rFonts w:ascii="Times New Roman" w:eastAsia="Times New Roman" w:hAnsi="Times New Roman" w:cs="Times New Roman"/>
                <w:sz w:val="18"/>
                <w:szCs w:val="18"/>
                <w:lang w:eastAsia="tr-TR"/>
              </w:rPr>
              <w:t xml:space="preserve">, teknoloji veya hizmetlerle uyumun ve standardizasyonun sağlanması için zorunlu olan mal ve hizmetler, ilk alım yapılan gerçek veya tüzel kişiden asıl sözleşmeye dayalı olarak düzenlenecek ve toplam süreleri üç yılı geçmeyecek sözleşmelerle,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(c) bendi kapsamında temin edilebilir. Anılan bent kapsamında alım yapabilmek için idarelerin teknik birimlerince, mevcut mal, </w:t>
            </w:r>
            <w:proofErr w:type="gramStart"/>
            <w:r w:rsidRPr="00F12157">
              <w:rPr>
                <w:rFonts w:ascii="Times New Roman" w:eastAsia="Times New Roman" w:hAnsi="Times New Roman" w:cs="Times New Roman"/>
                <w:sz w:val="18"/>
                <w:szCs w:val="18"/>
                <w:lang w:eastAsia="tr-TR"/>
              </w:rPr>
              <w:t>ekipman</w:t>
            </w:r>
            <w:proofErr w:type="gramEnd"/>
            <w:r w:rsidRPr="00F12157">
              <w:rPr>
                <w:rFonts w:ascii="Times New Roman" w:eastAsia="Times New Roman" w:hAnsi="Times New Roman" w:cs="Times New Roman"/>
                <w:sz w:val="18"/>
                <w:szCs w:val="18"/>
                <w:lang w:eastAsia="tr-TR"/>
              </w:rPr>
              <w:t>, teknoloji veya hizmetlerle uyumun ve standardizasyonun sağlanmasının zorunlu olduğu tespit edilir. Bu tespitin yapılmasında ilgili kurum ve kuruluşlardan teknik yardım alınabilir.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Bu madde kapsamında yapılacak alımlarda, ihtiyacın, asıl sözleşmeye bağlanan mal ve hizmet alımıyla ilgili olarak önceden öngörülmemekle birlikte asıl ihtiyacın gereği olarak ortaya çıkmasına ve tamamlayıcı nitelikte olmasına dikkat edilmesi gerekmektedir.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(3)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(c) bendi kapsamında temin edilecek mal ve hizmet alımları arasında kabul edilebilir doğal bir bağlantı bulunmalıdır.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(4)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(c) bendi kapsamında alım yapılmadan önce, bu Tebliğin 11 inci maddesinin birinci fıkrasında belirtilen işlem ve tespitlerin yapılması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Parasal limitler kapsamında yapılacak alımlar ile temsil ağırlama faaliyetleri kapsamında yapılacak alımlar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lastRenderedPageBreak/>
              <w:t>MADDE 14- </w:t>
            </w:r>
            <w:r w:rsidRPr="00F12157">
              <w:rPr>
                <w:rFonts w:ascii="Times New Roman" w:eastAsia="Times New Roman" w:hAnsi="Times New Roman" w:cs="Times New Roman"/>
                <w:sz w:val="18"/>
                <w:szCs w:val="18"/>
                <w:lang w:eastAsia="tr-TR"/>
              </w:rPr>
              <w:t xml:space="preserve">(1) Kurum tarafından her yıl güncellenen parasal limitleri aşmayan mal ve hizmet alımları ve yapım işleri ile temsil ağırlama faaliyetleri için yapılacak konaklama, seyahat ve iaşeye ilişkin mal ve hizmet alımları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(d) bendi kapsamında yapılabilir.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İşin niteliğine göre idareler yapacakları günlük ve küçük ölçekli alımlar için genel bir onay belgesi düzenleyebilecekleri gibi her bir alım için ayrı onay belgesi de düzenleyebilirler. İlgili mevzuatı çerçevesinde düzenlenmesi gerekli olan harcama belgeleri onay belgesine eklenir.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Parasal limitler dâhilinde yapılacak alımlarda, piyasada yapılan fiyat araştırması sonucunda bu limitlerin aşılacağının tespit edilmesi halinde, ihtiyacın Kanunun ilgili hükümlerine göre ihale yoluyla temin edilmesi gerekir.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(4) Kanunun 18 inci maddesinde öngörülen ihale usulleriyle temin edilmesi gereken ihtiyaçlar, parasal limitlerin altında kalacak şekilde adet, kısım veya gruplara bölünmek suretiyle temin edilemez.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(5) Alım yapacak idarenin tabi olduğu parasal limit, idarenin büyükşehir belediyesi mücavir alan sınırları içerisinde bulunup bulunmadığına göre belirlenir. Ancak, büyükşehir belediyesi mücavir alan sınırları içerisindeki bir idarenin, büyükşehir belediyesi mücavir alan sınırları dışında olan başka bir idare adına alım yapması durumunda, adına alım yapılan idareler için belirlenen parasal limit uygulanır.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proofErr w:type="gramStart"/>
            <w:r w:rsidRPr="00F12157">
              <w:rPr>
                <w:rFonts w:ascii="Times New Roman" w:eastAsia="Times New Roman" w:hAnsi="Times New Roman" w:cs="Times New Roman"/>
                <w:sz w:val="18"/>
                <w:szCs w:val="18"/>
                <w:lang w:eastAsia="tr-TR"/>
              </w:rPr>
              <w:t xml:space="preserve">(6) İdarelerce işletilen eğitim ve dinlenme tesisi, ordu evi, askeri gazino, misafirhane, çocuk bakımevi, kreş, spor tesisi, kantin ve benzeri sosyal tesisler tarafından, bu tesislerden yararlananların tercihine göre satılmak üzere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(d) bendi kapsamında yapılacak mamul mal alımlarında, marka belirtilmeden yararlananların tercihinin karşılanamayacağı hallerde, marka belirtilmek suretiyle alım yapılabilir.</w:t>
            </w:r>
            <w:proofErr w:type="gramEnd"/>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Taşınmaz alımı veya kiralanması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15- </w:t>
            </w:r>
            <w:r w:rsidRPr="00F12157">
              <w:rPr>
                <w:rFonts w:ascii="Times New Roman" w:eastAsia="Times New Roman" w:hAnsi="Times New Roman" w:cs="Times New Roman"/>
                <w:sz w:val="18"/>
                <w:szCs w:val="18"/>
                <w:lang w:eastAsia="tr-TR"/>
              </w:rPr>
              <w:t xml:space="preserve">(1) İdarelerin ihtiyacına uygun taşınmaz alımı veya kiralanması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(e) bendi kapsamında yapılabilir. </w:t>
            </w:r>
            <w:proofErr w:type="gramStart"/>
            <w:r w:rsidRPr="00F12157">
              <w:rPr>
                <w:rFonts w:ascii="Times New Roman" w:eastAsia="Times New Roman" w:hAnsi="Times New Roman" w:cs="Times New Roman"/>
                <w:sz w:val="18"/>
                <w:szCs w:val="18"/>
                <w:lang w:eastAsia="tr-TR"/>
              </w:rPr>
              <w:t>Taşınmaz alımı veya kiralanmasında; alım veya kiralamaya ihtiyaç duyulmasına ilişkin gerekçelerin belirtilmesi, alınması veya kiralanması düşünülen taşınmazın yeri ve sahip olması gereken özelliklerin belirlenmesi, alım veya kiralamaya ilişkin rayiçlerin tespit edilmesi, bu konudaki bilgilerin alıma veya kiralamaya ilişkin onay belgesine eklenmesi, ayrıca tabi olunan mevzuatın öngördüğü diğer zorunlulukların da yerine getirilmesi gerekir.</w:t>
            </w:r>
            <w:proofErr w:type="gramEnd"/>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Genel yönetim kapsamındaki idarelerin taşınmaz kiralamalarına ilişkin olarak; daha önce kiralanmış bulunan taşınmazların kira artış oranları, artış yapılacak zamanda yürürlükte bulunan mevzuat hükümlerine göre yapılır. Kanun kapsamındaki diğer idarelerin kira bedelleri ise sözleşmelerinde belirtilen oranlarda artırılabilir.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Kira bedelinde artış yapılmasının öngörülmesi halinde sözleşmelere; artış oranının, genel yönetim kapsamındaki idareler için artış oranının ilgili mevzuat hükümleri, diğer idareler için ise genel uygulamalar dikkate alınmak suretiyle belirleneceği yönünde hüküm konulması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İlaç, tıbbi sarf malzemeleri ile test ve tetkik sarf malzemesi alımları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16- </w:t>
            </w:r>
            <w:r w:rsidRPr="00F12157">
              <w:rPr>
                <w:rFonts w:ascii="Times New Roman" w:eastAsia="Times New Roman" w:hAnsi="Times New Roman" w:cs="Times New Roman"/>
                <w:sz w:val="18"/>
                <w:szCs w:val="18"/>
                <w:lang w:eastAsia="tr-TR"/>
              </w:rPr>
              <w:t xml:space="preserve">(1) Özelliğinden ve belli süre içinde kullanılma zorunluluğundan dolayı stoklanması ekonomik olmayan veya acil durumlarda kullanılacak olan ilaç, aşı, serum, anti-serum, kan ve kan ürünleri ile </w:t>
            </w:r>
            <w:proofErr w:type="spellStart"/>
            <w:r w:rsidRPr="00F12157">
              <w:rPr>
                <w:rFonts w:ascii="Times New Roman" w:eastAsia="Times New Roman" w:hAnsi="Times New Roman" w:cs="Times New Roman"/>
                <w:sz w:val="18"/>
                <w:szCs w:val="18"/>
                <w:lang w:eastAsia="tr-TR"/>
              </w:rPr>
              <w:t>ortez</w:t>
            </w:r>
            <w:proofErr w:type="spellEnd"/>
            <w:r w:rsidRPr="00F12157">
              <w:rPr>
                <w:rFonts w:ascii="Times New Roman" w:eastAsia="Times New Roman" w:hAnsi="Times New Roman" w:cs="Times New Roman"/>
                <w:sz w:val="18"/>
                <w:szCs w:val="18"/>
                <w:lang w:eastAsia="tr-TR"/>
              </w:rPr>
              <w:t xml:space="preserve">, </w:t>
            </w:r>
            <w:proofErr w:type="gramStart"/>
            <w:r w:rsidRPr="00F12157">
              <w:rPr>
                <w:rFonts w:ascii="Times New Roman" w:eastAsia="Times New Roman" w:hAnsi="Times New Roman" w:cs="Times New Roman"/>
                <w:sz w:val="18"/>
                <w:szCs w:val="18"/>
                <w:lang w:eastAsia="tr-TR"/>
              </w:rPr>
              <w:t>protez</w:t>
            </w:r>
            <w:proofErr w:type="gramEnd"/>
            <w:r w:rsidRPr="00F12157">
              <w:rPr>
                <w:rFonts w:ascii="Times New Roman" w:eastAsia="Times New Roman" w:hAnsi="Times New Roman" w:cs="Times New Roman"/>
                <w:sz w:val="18"/>
                <w:szCs w:val="18"/>
                <w:lang w:eastAsia="tr-TR"/>
              </w:rPr>
              <w:t xml:space="preserve"> gibi uygulama esnasında hastaya göre belirlenebilen ve hastaya özgü tıbbî sarf malzemeleri, test ve tetkik sarf malzemesi alımları,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(f) bendi kapsamında yapılabilir.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Milletlerarası tahkim davaları için alınacak hizmetler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17- </w:t>
            </w:r>
            <w:r w:rsidRPr="00F12157">
              <w:rPr>
                <w:rFonts w:ascii="Times New Roman" w:eastAsia="Times New Roman" w:hAnsi="Times New Roman" w:cs="Times New Roman"/>
                <w:sz w:val="18"/>
                <w:szCs w:val="18"/>
                <w:lang w:eastAsia="tr-TR"/>
              </w:rPr>
              <w:t xml:space="preserve">(1) Milletlerarası tahkim yoluyla çözülmesi öngörülen uyuşmazlıklarla ilgili davalarda, Kanun kapsamındaki idareleri temsil etmek ve savunmak üzere Türk veya yabancı uyruklu avukatlardan ya da avukatlık ortaklıklarından yapılacak hizmet alımları,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(g) bendi kapsamında temin edilebilir.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Bu kapsamda yapılacak hizmet alımları milletlerarası tahkim yoluyla çözülecek anlaşmazlıklara münhasır olup anlaşmazlıkların milletlerarası tahkim dışındaki çözümü yollarında ihtiyaçlar, Kanunun genel hükümlerine göre temin edilir.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Doğrudan temin yöntemiyle alım yapılabilecek diğer haller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18- </w:t>
            </w:r>
            <w:r w:rsidRPr="00F12157">
              <w:rPr>
                <w:rFonts w:ascii="Times New Roman" w:eastAsia="Times New Roman" w:hAnsi="Times New Roman" w:cs="Times New Roman"/>
                <w:sz w:val="18"/>
                <w:szCs w:val="18"/>
                <w:lang w:eastAsia="tr-TR"/>
              </w:rPr>
              <w:t>(1) Aşağıda belirtilen alımlar bu Tebliğ kapsamında yapılabilir: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 xml:space="preserve">a)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(h) bendi kapsamında, avukatlardan hizmet alımları ile fikri ve sınai mülkiyet haklarının ulusal ve uluslararası kuruluşlar nezdinde tescilini sağlamak için gerçekleştirilen hizmet alımları.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proofErr w:type="gramStart"/>
            <w:r w:rsidRPr="00F12157">
              <w:rPr>
                <w:rFonts w:ascii="Times New Roman" w:eastAsia="Times New Roman" w:hAnsi="Times New Roman" w:cs="Times New Roman"/>
                <w:sz w:val="18"/>
                <w:szCs w:val="18"/>
                <w:lang w:eastAsia="tr-TR"/>
              </w:rPr>
              <w:t xml:space="preserve">b)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(ı) bendi kapsamında, sadece Türkiye İş Kurumunun, 4 sayılı Bakanlıklara Bağlı, İlgili, İlişkili Kurum ve Kuruluşlar ile Diğer Kurum ve Kuruluşların Teşkilatı Hakkında Cumhurbaşkanlığı Kararnamesinin 617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(b) ve (c) bentlerinde sayılan görevlerine ilişkin hizmet alımları ile 25/8/1999 tarihli ve 4447 sayılı İşsizlik Sigortası Kanununun 48 inci maddesinin yedinci fıkrasında sayılan görevlerine ilişkin hizmet alımları.</w:t>
            </w:r>
            <w:proofErr w:type="gramEnd"/>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proofErr w:type="gramStart"/>
            <w:r w:rsidRPr="00F12157">
              <w:rPr>
                <w:rFonts w:ascii="Times New Roman" w:eastAsia="Times New Roman" w:hAnsi="Times New Roman" w:cs="Times New Roman"/>
                <w:sz w:val="18"/>
                <w:szCs w:val="18"/>
                <w:lang w:eastAsia="tr-TR"/>
              </w:rPr>
              <w:t xml:space="preserve">c) Kanunun 22 </w:t>
            </w:r>
            <w:proofErr w:type="spellStart"/>
            <w:r w:rsidRPr="00F12157">
              <w:rPr>
                <w:rFonts w:ascii="Times New Roman" w:eastAsia="Times New Roman" w:hAnsi="Times New Roman" w:cs="Times New Roman"/>
                <w:sz w:val="18"/>
                <w:szCs w:val="18"/>
                <w:lang w:eastAsia="tr-TR"/>
              </w:rPr>
              <w:t>nci</w:t>
            </w:r>
            <w:proofErr w:type="spellEnd"/>
            <w:r w:rsidRPr="00F12157">
              <w:rPr>
                <w:rFonts w:ascii="Times New Roman" w:eastAsia="Times New Roman" w:hAnsi="Times New Roman" w:cs="Times New Roman"/>
                <w:sz w:val="18"/>
                <w:szCs w:val="18"/>
                <w:lang w:eastAsia="tr-TR"/>
              </w:rPr>
              <w:t xml:space="preserve"> maddesinin birinci fıkrasının (i) bendi kapsamında, sadece 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w:t>
            </w:r>
            <w:r w:rsidRPr="00F12157">
              <w:rPr>
                <w:rFonts w:ascii="Times New Roman" w:eastAsia="Times New Roman" w:hAnsi="Times New Roman" w:cs="Times New Roman"/>
                <w:sz w:val="18"/>
                <w:szCs w:val="18"/>
                <w:lang w:eastAsia="tr-TR"/>
              </w:rPr>
              <w:lastRenderedPageBreak/>
              <w:t>hizmetleri ile bu seçimlere yönelik her türlü seçim malzemelerinin alımı ile yurt dışı seçim harcamaları, il seçim kurulu başkanlıkları tarafından yapılacak oy pusulası basım hizmeti alımları.</w:t>
            </w:r>
            <w:proofErr w:type="gramEnd"/>
          </w:p>
          <w:p w:rsidR="00F12157" w:rsidRPr="00F12157" w:rsidRDefault="00F12157" w:rsidP="00F12157">
            <w:pPr>
              <w:spacing w:before="56" w:after="0"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ALTINCI BÖLÜM</w:t>
            </w:r>
          </w:p>
          <w:p w:rsidR="00F12157" w:rsidRPr="00F12157" w:rsidRDefault="00F12157" w:rsidP="00F12157">
            <w:pPr>
              <w:spacing w:after="56" w:line="240" w:lineRule="atLeast"/>
              <w:jc w:val="center"/>
              <w:rPr>
                <w:rFonts w:ascii="Times New Roman" w:eastAsia="Times New Roman" w:hAnsi="Times New Roman" w:cs="Times New Roman"/>
                <w:b/>
                <w:bCs/>
                <w:sz w:val="19"/>
                <w:szCs w:val="19"/>
                <w:lang w:eastAsia="tr-TR"/>
              </w:rPr>
            </w:pPr>
            <w:r w:rsidRPr="00F12157">
              <w:rPr>
                <w:rFonts w:ascii="Times New Roman" w:eastAsia="Times New Roman" w:hAnsi="Times New Roman" w:cs="Times New Roman"/>
                <w:b/>
                <w:bCs/>
                <w:sz w:val="18"/>
                <w:szCs w:val="18"/>
                <w:lang w:eastAsia="tr-TR"/>
              </w:rPr>
              <w:t>Çeşitli ve Son Hükümler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Alımlarda yasaklama kararı</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19- </w:t>
            </w:r>
            <w:r w:rsidRPr="00F12157">
              <w:rPr>
                <w:rFonts w:ascii="Times New Roman" w:eastAsia="Times New Roman" w:hAnsi="Times New Roman" w:cs="Times New Roman"/>
                <w:sz w:val="18"/>
                <w:szCs w:val="18"/>
                <w:lang w:eastAsia="tr-TR"/>
              </w:rPr>
              <w:t xml:space="preserve">(1) Alımlarda, Kanunun 58 inci maddesi ile 5/1/2002 tarihli ve 4735 sayılı Kamu İhale Sözleşmeleri Kanununun 26 </w:t>
            </w:r>
            <w:proofErr w:type="spellStart"/>
            <w:r w:rsidRPr="00F12157">
              <w:rPr>
                <w:rFonts w:ascii="Times New Roman" w:eastAsia="Times New Roman" w:hAnsi="Times New Roman" w:cs="Times New Roman"/>
                <w:sz w:val="18"/>
                <w:szCs w:val="18"/>
                <w:lang w:eastAsia="tr-TR"/>
              </w:rPr>
              <w:t>ncı</w:t>
            </w:r>
            <w:proofErr w:type="spellEnd"/>
            <w:r w:rsidRPr="00F12157">
              <w:rPr>
                <w:rFonts w:ascii="Times New Roman" w:eastAsia="Times New Roman" w:hAnsi="Times New Roman" w:cs="Times New Roman"/>
                <w:sz w:val="18"/>
                <w:szCs w:val="18"/>
                <w:lang w:eastAsia="tr-TR"/>
              </w:rPr>
              <w:t xml:space="preserve"> maddesi uygulanmaz. Ancak bu durum, 26/9/2004 tarihli ve 5237 sayılı Türk Ceza Kanununa göre suç teşkil eden fiil veya davranışlar için ceza sorumluluğuna ilişkin hükümlerin uygulanmasına engel teşkil etmez.</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Diğer hususlar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20- </w:t>
            </w:r>
            <w:r w:rsidRPr="00F12157">
              <w:rPr>
                <w:rFonts w:ascii="Times New Roman" w:eastAsia="Times New Roman" w:hAnsi="Times New Roman" w:cs="Times New Roman"/>
                <w:sz w:val="18"/>
                <w:szCs w:val="18"/>
                <w:lang w:eastAsia="tr-TR"/>
              </w:rPr>
              <w:t>(1) Alımlar, bu Tebliğin yürürlüğe girdiği tarihten önce idarelerin kurduğu ve işlettiği elektronik platformlar üzerinden de yapılabilir.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Kanunla ya da diğer kanunlarla Kanundan istisna olarak doğrudan temin yöntemiyle yapılan alımlar, bu Tebliğ hükümleri çerçevesinde EKAP üzerinden e-fiyat teklifi alınmak suretiyle gerçekleştirilebilir.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(3) Birinci ve ikinci fıkra kapsamında yapılan alımlar EKAP üzerinden duyurulabilir.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(4) Bu madde kapsamında yapılan alımlar için EKAP üzerinden doğrudan temin kayıt numarasının alınması ve 4 üncü maddenin dokuzuncu fıkrası çerçevesinde Kuruma sonuç bildiriminin yapılması zorunludur.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Hüküm bulunmayan haller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proofErr w:type="gramStart"/>
            <w:r w:rsidRPr="00F12157">
              <w:rPr>
                <w:rFonts w:ascii="Times New Roman" w:eastAsia="Times New Roman" w:hAnsi="Times New Roman" w:cs="Times New Roman"/>
                <w:b/>
                <w:bCs/>
                <w:sz w:val="18"/>
                <w:szCs w:val="18"/>
                <w:lang w:eastAsia="tr-TR"/>
              </w:rPr>
              <w:t>MADDE 21- </w:t>
            </w:r>
            <w:r w:rsidRPr="00F12157">
              <w:rPr>
                <w:rFonts w:ascii="Times New Roman" w:eastAsia="Times New Roman" w:hAnsi="Times New Roman" w:cs="Times New Roman"/>
                <w:sz w:val="18"/>
                <w:szCs w:val="18"/>
                <w:lang w:eastAsia="tr-TR"/>
              </w:rPr>
              <w:t xml:space="preserve">(1) Bu Tebliğde hüküm bulunmayan hallerde; Kanun, ilgisine göre 31/12/2005 tarihli ve 26040 üçüncü mükerrer sayılı Resmî </w:t>
            </w:r>
            <w:proofErr w:type="spellStart"/>
            <w:r w:rsidRPr="00F12157">
              <w:rPr>
                <w:rFonts w:ascii="Times New Roman" w:eastAsia="Times New Roman" w:hAnsi="Times New Roman" w:cs="Times New Roman"/>
                <w:sz w:val="18"/>
                <w:szCs w:val="18"/>
                <w:lang w:eastAsia="tr-TR"/>
              </w:rPr>
              <w:t>Gazete’de</w:t>
            </w:r>
            <w:proofErr w:type="spellEnd"/>
            <w:r w:rsidRPr="00F12157">
              <w:rPr>
                <w:rFonts w:ascii="Times New Roman" w:eastAsia="Times New Roman" w:hAnsi="Times New Roman" w:cs="Times New Roman"/>
                <w:sz w:val="18"/>
                <w:szCs w:val="18"/>
                <w:lang w:eastAsia="tr-TR"/>
              </w:rPr>
              <w:t xml:space="preserve"> yayımlanan Merkezî Yönetim Harcama Belgeleri Yönetmeliği, 15/8/2007 tarihli ve 26614 sayılı Resmî </w:t>
            </w:r>
            <w:proofErr w:type="spellStart"/>
            <w:r w:rsidRPr="00F12157">
              <w:rPr>
                <w:rFonts w:ascii="Times New Roman" w:eastAsia="Times New Roman" w:hAnsi="Times New Roman" w:cs="Times New Roman"/>
                <w:sz w:val="18"/>
                <w:szCs w:val="18"/>
                <w:lang w:eastAsia="tr-TR"/>
              </w:rPr>
              <w:t>Gazete’de</w:t>
            </w:r>
            <w:proofErr w:type="spellEnd"/>
            <w:r w:rsidRPr="00F12157">
              <w:rPr>
                <w:rFonts w:ascii="Times New Roman" w:eastAsia="Times New Roman" w:hAnsi="Times New Roman" w:cs="Times New Roman"/>
                <w:sz w:val="18"/>
                <w:szCs w:val="18"/>
                <w:lang w:eastAsia="tr-TR"/>
              </w:rPr>
              <w:t xml:space="preserve"> yayımlanan Mahalli İdareler Harcama Belgeleri Yönetmeliği veya 27/6/2007 tarihli ve 26565 sayılı Resmî </w:t>
            </w:r>
            <w:proofErr w:type="spellStart"/>
            <w:r w:rsidRPr="00F12157">
              <w:rPr>
                <w:rFonts w:ascii="Times New Roman" w:eastAsia="Times New Roman" w:hAnsi="Times New Roman" w:cs="Times New Roman"/>
                <w:sz w:val="18"/>
                <w:szCs w:val="18"/>
                <w:lang w:eastAsia="tr-TR"/>
              </w:rPr>
              <w:t>Gazete’de</w:t>
            </w:r>
            <w:proofErr w:type="spellEnd"/>
            <w:r w:rsidRPr="00F12157">
              <w:rPr>
                <w:rFonts w:ascii="Times New Roman" w:eastAsia="Times New Roman" w:hAnsi="Times New Roman" w:cs="Times New Roman"/>
                <w:sz w:val="18"/>
                <w:szCs w:val="18"/>
                <w:lang w:eastAsia="tr-TR"/>
              </w:rPr>
              <w:t xml:space="preserve"> yayımlanan Sosyal Güvenlik Kurumları Harcama Belgeleri Yönetmeliği ve ilgili diğer mevzuat hükümleri uygulanır.</w:t>
            </w:r>
            <w:proofErr w:type="gramEnd"/>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sz w:val="18"/>
                <w:szCs w:val="18"/>
                <w:lang w:eastAsia="tr-TR"/>
              </w:rPr>
              <w:t>(2) EKAP üzerinden yapılacak işlemlere ilişkin bu Tebliğde hüküm bulunmayan hallerde Elektronik İhale Uygulama Yönetmeliğinin ilgili hükümleri uygun düştüğü ölçüde uygulanır.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Yürürlük</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22- </w:t>
            </w:r>
            <w:r w:rsidRPr="00F12157">
              <w:rPr>
                <w:rFonts w:ascii="Times New Roman" w:eastAsia="Times New Roman" w:hAnsi="Times New Roman" w:cs="Times New Roman"/>
                <w:sz w:val="18"/>
                <w:szCs w:val="18"/>
                <w:lang w:eastAsia="tr-TR"/>
              </w:rPr>
              <w:t>(1) Bu Tebliğ 1/2/2024 tarihinde yürürlüğe girer.</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Yürütme</w:t>
            </w:r>
          </w:p>
          <w:p w:rsidR="00F12157" w:rsidRPr="00F12157" w:rsidRDefault="00F12157" w:rsidP="00F12157">
            <w:pPr>
              <w:spacing w:after="0" w:line="240" w:lineRule="atLeast"/>
              <w:ind w:firstLine="566"/>
              <w:jc w:val="both"/>
              <w:rPr>
                <w:rFonts w:ascii="Times New Roman" w:eastAsia="Times New Roman" w:hAnsi="Times New Roman" w:cs="Times New Roman"/>
                <w:sz w:val="19"/>
                <w:szCs w:val="19"/>
                <w:lang w:eastAsia="tr-TR"/>
              </w:rPr>
            </w:pPr>
            <w:r w:rsidRPr="00F12157">
              <w:rPr>
                <w:rFonts w:ascii="Times New Roman" w:eastAsia="Times New Roman" w:hAnsi="Times New Roman" w:cs="Times New Roman"/>
                <w:b/>
                <w:bCs/>
                <w:sz w:val="18"/>
                <w:szCs w:val="18"/>
                <w:lang w:eastAsia="tr-TR"/>
              </w:rPr>
              <w:t>MADDE 23- </w:t>
            </w:r>
            <w:r w:rsidRPr="00F12157">
              <w:rPr>
                <w:rFonts w:ascii="Times New Roman" w:eastAsia="Times New Roman" w:hAnsi="Times New Roman" w:cs="Times New Roman"/>
                <w:sz w:val="18"/>
                <w:szCs w:val="18"/>
                <w:lang w:eastAsia="tr-TR"/>
              </w:rPr>
              <w:t>(1) Bu Tebliğ hükümlerini Kamu İhale Kurumu Başkanı yürütür.</w:t>
            </w:r>
          </w:p>
        </w:tc>
      </w:tr>
    </w:tbl>
    <w:p w:rsidR="00F12157" w:rsidRPr="00F12157" w:rsidRDefault="00F12157" w:rsidP="00F12157"/>
    <w:sectPr w:rsidR="00F12157" w:rsidRPr="00F12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57"/>
    <w:rsid w:val="0035269C"/>
    <w:rsid w:val="00352E3E"/>
    <w:rsid w:val="008B6F02"/>
    <w:rsid w:val="00AB4B7E"/>
    <w:rsid w:val="00D4363B"/>
    <w:rsid w:val="00F12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E0"/>
  <w15:chartTrackingRefBased/>
  <w15:docId w15:val="{8246361E-8299-4613-AE5A-C3DAEA9B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21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121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121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1215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3118</Words>
  <Characters>17773</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Penta</dc:creator>
  <cp:keywords/>
  <dc:description/>
  <cp:lastModifiedBy>Penta</cp:lastModifiedBy>
  <cp:revision>1</cp:revision>
  <dcterms:created xsi:type="dcterms:W3CDTF">2024-11-15T11:41:00Z</dcterms:created>
  <dcterms:modified xsi:type="dcterms:W3CDTF">2024-11-15T12:00:00Z</dcterms:modified>
</cp:coreProperties>
</file>